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بن عبد الرحمن بن المطلب بن أبي وداعة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عبد الرحمن بن المطلب بن أبي وداعة السهمي
</w:t>
      </w:r>
    </w:p>
    <w:p>
      <w:pPr/>
      <w:r>
        <w:rPr/>
        <w:t xml:space="preserve">أبو سفيان بن عبد الرحمن بن المطلب بن أبي وداعة السهمي </w:t>
      </w:r>
    </w:p>
    <w:p/>
    <w:p>
      <w:pPr/>
      <w:r>
        <w:rPr/>
        <w:t xml:space="preserve">روى عن أبيه عن جده روى أبو عامر العقدي عن عبد ربه بن عطاء الله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2026-09-16T10:49:08+03:00</dcterms:created>
  <dcterms:modified xsi:type="dcterms:W3CDTF">2026-09-16T10:49:08+03:00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