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أبي فديك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أبي فديك العبدي
</w:t>
      </w:r>
    </w:p>
    <w:p>
      <w:pPr/>
      <w:r>
        <w:rPr/>
        <w:t xml:space="preserve">يونس بن أبي فديك العبدي </w:t>
      </w:r>
    </w:p>
    <w:p/>
    <w:p>
      <w:pPr/>
      <w:r>
        <w:rPr/>
        <w:t xml:space="preserve">روى عن الحسن وابن سيرين وحميد بن هلال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2026-09-17T22:30:28+03:00</dcterms:created>
  <dcterms:modified xsi:type="dcterms:W3CDTF">2026-09-17T22:30:28+03:00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