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زيد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زيد الباهلي
</w:t>
      </w:r>
    </w:p>
    <w:p>
      <w:pPr/>
      <w:r>
        <w:rPr/>
        <w:t xml:space="preserve">يحيى بن زيد الباهلي </w:t>
      </w:r>
    </w:p>
    <w:p/>
    <w:p>
      <w:pPr/>
      <w:r>
        <w:rPr/>
        <w:t xml:space="preserve">روى عن عمر بن عيسى بن عبد الله بن داب الليثي روى عنه ضمرة وأيوب بن سويد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2026-08-05T19:59:32+03:00</dcterms:created>
  <dcterms:modified xsi:type="dcterms:W3CDTF">2026-08-05T19:59:32+03:00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