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إسماعيل بن الوليد بن المغيرة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إسماعيل بن الوليد بن المغيرة المخزومي
</w:t>
      </w:r>
    </w:p>
    <w:p>
      <w:pPr/>
      <w:r>
        <w:rPr/>
        <w:t xml:space="preserve">هشام بن إسماعيل بن الوليد بن المغيرة المخزومي </w:t>
      </w:r>
    </w:p>
    <w:p/>
    <w:p>
      <w:pPr/>
      <w:r>
        <w:rPr/>
        <w:t xml:space="preserve">روى عن أبي الدرداء مرسلاً روى عنه محمد بن يحيى بن حبان ومحمد بن إبراهيم التيمي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2026-08-05T23:12:02+03:00</dcterms:created>
  <dcterms:modified xsi:type="dcterms:W3CDTF">2026-08-05T23:12:02+03:00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