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نسطاس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نسطاس
</w:t>
      </w:r>
    </w:p>
    <w:p>
      <w:pPr/>
      <w:r>
        <w:rPr/>
        <w:t xml:space="preserve">نسطاس </w:t>
      </w:r>
    </w:p>
    <w:p/>
    <w:p>
      <w:pPr/>
      <w:r>
        <w:rPr/>
        <w:t xml:space="preserve">مولى كثير بن الصلت روى عن زيد بن ثابت روى عنه الزهري ويزيد بن عبد الله بن قسيط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2026-09-19T07:27:54+03:00</dcterms:created>
  <dcterms:modified xsi:type="dcterms:W3CDTF">2026-09-19T07:27:54+03:00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