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نوف بن عبد الله
</w:t>
      </w:r>
    </w:p>
    <w:p>
      <w:pPr>
        <w:jc w:val="start"/>
        <w:bidi/>
      </w:pPr>
      <w:r>
        <w:rPr>
          <w:rFonts w:ascii="arial" w:hAnsi="arial" w:eastAsia="arial" w:cs="arial"/>
          <w:sz w:val="28"/>
          <w:szCs w:val="28"/>
          <w:b w:val="1"/>
          <w:bCs w:val="1"/>
          <w:rtl/>
        </w:rPr>
        <w:t xml:space="preserve">نوف بن عبد الله
</w:t>
      </w:r>
    </w:p>
    <w:p>
      <w:pPr/>
      <w:r>
        <w:rPr/>
        <w:t xml:space="preserve">نوف بن عبد الله </w:t>
      </w:r>
    </w:p>
    <w:p/>
    <w:p>
      <w:pPr/>
      <w:r>
        <w:rPr/>
        <w:t xml:space="preserve">قال بت ليلة مع علي رضي الله عنه فقال يا نوف أنائم أنت أم أنت رامق روى عنه سالم بن أبي حفصة سمعت أبي يقول ذلك قال أبو محمد كان البخاري جعل نوف بن عبد الله أسمين فسمعت أبي يقول هما واحد وكتب بخطه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2026-08-05T16:06:25+03:00</dcterms:created>
  <dcterms:modified xsi:type="dcterms:W3CDTF">2026-08-05T16:06:25+03:00</dcterms:modified>
</cp:coreProperties>
</file>

<file path=docProps/custom.xml><?xml version="1.0" encoding="utf-8"?>
<Properties xmlns="http://schemas.openxmlformats.org/officeDocument/2006/custom-properties" xmlns:vt="http://schemas.openxmlformats.org/officeDocument/2006/docPropsVTypes"/>
</file>