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مرزوق أبو الفتح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مرزوق أبو الفتح المصري
</w:t>
      </w:r>
    </w:p>
    <w:p>
      <w:pPr/>
      <w:r>
        <w:rPr/>
        <w:t xml:space="preserve">نصر بن مرزوق أبو الفتح المصري </w:t>
      </w:r>
    </w:p>
    <w:p/>
    <w:p>
      <w:pPr/>
      <w:r>
        <w:rPr/>
        <w:t xml:space="preserve">روى عن الخصيب بن ناصح ووهب الله بن راشد ومحمد بن أسد وخالد بن نزار كتبنا عنه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2026-09-19T08:31:30+03:00</dcterms:created>
  <dcterms:modified xsi:type="dcterms:W3CDTF">2026-09-19T08:31:30+03:00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