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مشارس
</w:t>
      </w:r>
    </w:p>
    <w:p>
      <w:pPr>
        <w:jc w:val="start"/>
        <w:bidi/>
      </w:pPr>
      <w:r>
        <w:rPr>
          <w:rFonts w:ascii="arial" w:hAnsi="arial" w:eastAsia="arial" w:cs="arial"/>
          <w:sz w:val="28"/>
          <w:szCs w:val="28"/>
          <w:b w:val="1"/>
          <w:bCs w:val="1"/>
          <w:rtl/>
        </w:rPr>
        <w:t xml:space="preserve">نصر بن مشارس
</w:t>
      </w:r>
    </w:p>
    <w:p>
      <w:pPr/>
      <w:r>
        <w:rPr/>
        <w:t xml:space="preserve">نصر بن مشارس </w:t>
      </w:r>
    </w:p>
    <w:p/>
    <w:p>
      <w:pPr/>
      <w:r>
        <w:rPr/>
        <w:t xml:space="preserve">ويقال بن مشيرس أبو مصلح روى عن الضحاك روى عنه عمر بن هارون سمعت أبي يقول ذلك قال أبو محمد روى عنه أبو معاذ البجلي خالد بن سليمان نا عبد الرحمن قال سألت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2026-08-05T13:04:26+03:00</dcterms:created>
  <dcterms:modified xsi:type="dcterms:W3CDTF">2026-08-05T13:04:26+03:00</dcterms:modified>
</cp:coreProperties>
</file>

<file path=docProps/custom.xml><?xml version="1.0" encoding="utf-8"?>
<Properties xmlns="http://schemas.openxmlformats.org/officeDocument/2006/custom-properties" xmlns:vt="http://schemas.openxmlformats.org/officeDocument/2006/docPropsVTypes"/>
</file>