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ثابت أبو قتيبة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ثابت أبو قتيبة البصري
</w:t>
      </w:r>
    </w:p>
    <w:p>
      <w:pPr/>
      <w:r>
        <w:rPr/>
        <w:t xml:space="preserve">نعيم بن ثابت أبو قتيبة البصري </w:t>
      </w:r>
    </w:p>
    <w:p/>
    <w:p>
      <w:pPr/>
      <w:r>
        <w:rPr/>
        <w:t xml:space="preserve">روى عن أبي قلابة ومحمد بن سيرين روى عنه أبو يحيى عبد الحميد بن عبد الرحمن الحماني وعبد الرحمن بن أبي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2026-09-19T08:31:21+03:00</dcterms:created>
  <dcterms:modified xsi:type="dcterms:W3CDTF">2026-09-19T08:31:21+03:00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