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مسهر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مسهر النهدي
</w:t>
      </w:r>
    </w:p>
    <w:p>
      <w:pPr/>
      <w:r>
        <w:rPr/>
        <w:t xml:space="preserve">مسهر النهدي </w:t>
      </w:r>
    </w:p>
    <w:p/>
    <w:p>
      <w:pPr/>
      <w:r>
        <w:rPr/>
        <w:t xml:space="preserve">رأى علياً رضي الله عنه بال بالسوق روى أبو نعيم عن زكريا بن يزيد بن مسهر عن أبيه عن جده مسهر النهدي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2026-08-05T16:06:15+03:00</dcterms:created>
  <dcterms:modified xsi:type="dcterms:W3CDTF">2026-08-05T16:06:15+03:00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