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مخلد بن الفضل الأزدي الحراني الموصلي
</w:t>
      </w:r>
    </w:p>
    <w:p>
      <w:pPr>
        <w:jc w:val="start"/>
        <w:bidi/>
      </w:pPr>
      <w:r>
        <w:rPr>
          <w:rFonts w:ascii="arial" w:hAnsi="arial" w:eastAsia="arial" w:cs="arial"/>
          <w:sz w:val="28"/>
          <w:szCs w:val="28"/>
          <w:b w:val="1"/>
          <w:bCs w:val="1"/>
          <w:rtl/>
        </w:rPr>
        <w:t xml:space="preserve">مخلد بن الفضل الأزدي الحراني الموصلي
</w:t>
      </w:r>
    </w:p>
    <w:p>
      <w:pPr/>
      <w:r>
        <w:rPr/>
        <w:t xml:space="preserve">مخلد بن الفضل الأزدي الحراني الموصلي </w:t>
      </w:r>
    </w:p>
    <w:p/>
    <w:p>
      <w:pPr/>
      <w:r>
        <w:rPr/>
        <w:t xml:space="preserve">روى عن مغيرة بن زياد روى عنه علي بن هاشم بن مرزوق وأبو هارون الدولابي نا عبد الرحمن قال سألت أبي عنه فقال هو شيخ محله الصدق وما أرى بحديثه بأساً.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2026-08-06T00:07:43+03:00</dcterms:created>
  <dcterms:modified xsi:type="dcterms:W3CDTF">2026-08-06T00:07:43+03:00</dcterms:modified>
</cp:coreProperties>
</file>

<file path=docProps/custom.xml><?xml version="1.0" encoding="utf-8"?>
<Properties xmlns="http://schemas.openxmlformats.org/officeDocument/2006/custom-properties" xmlns:vt="http://schemas.openxmlformats.org/officeDocument/2006/docPropsVTypes"/>
</file>