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مجاهد بن سلمان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مجاهد بن سلمان
</w:t>
      </w:r>
    </w:p>
    <w:p>
      <w:pPr/>
      <w:r>
        <w:rPr/>
        <w:t xml:space="preserve">مجاهد بن سلمان </w:t>
      </w:r>
    </w:p>
    <w:p/>
    <w:p>
      <w:pPr/>
      <w:r>
        <w:rPr/>
        <w:t xml:space="preserve">روى عن .... روى عنه أبو مالك الأشجعي.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8،ص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2026-09-19T18:15:22+03:00</dcterms:created>
  <dcterms:modified xsi:type="dcterms:W3CDTF">2026-09-19T18:15:22+03:00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