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مهران بن الوليد الرازي
</w:t>
      </w:r>
    </w:p>
    <w:p>
      <w:pPr>
        <w:jc w:val="start"/>
        <w:bidi/>
      </w:pPr>
      <w:r>
        <w:rPr>
          <w:rFonts w:ascii="arial" w:hAnsi="arial" w:eastAsia="arial" w:cs="arial"/>
          <w:sz w:val="28"/>
          <w:szCs w:val="28"/>
          <w:b w:val="1"/>
          <w:bCs w:val="1"/>
          <w:rtl/>
        </w:rPr>
        <w:t xml:space="preserve">مهران بن الوليد الرازي
</w:t>
      </w:r>
    </w:p>
    <w:p>
      <w:pPr/>
      <w:r>
        <w:rPr/>
        <w:t xml:space="preserve">مهران بن الوليد الرازي </w:t>
      </w:r>
    </w:p>
    <w:p/>
    <w:p>
      <w:pPr/>
      <w:r>
        <w:rPr/>
        <w:t xml:space="preserve">روى عن أبي زهير عبد الرحمن بن مغراء ومهران بن أبي عمر العطار روى عنه يحيى بن عبدك القزويني نا عبد الرحمن قال سألت أبي عنه فقال كان يقعد على الطريق يبيع.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2026-09-19T13:19:16+03:00</dcterms:created>
  <dcterms:modified xsi:type="dcterms:W3CDTF">2026-09-19T13:19:16+03:00</dcterms:modified>
</cp:coreProperties>
</file>

<file path=docProps/custom.xml><?xml version="1.0" encoding="utf-8"?>
<Properties xmlns="http://schemas.openxmlformats.org/officeDocument/2006/custom-properties" xmlns:vt="http://schemas.openxmlformats.org/officeDocument/2006/docPropsVTypes"/>
</file>