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قعنب
</w:t>
      </w:r>
    </w:p>
    <w:p>
      <w:pPr>
        <w:jc w:val="start"/>
        <w:bidi/>
      </w:pPr>
      <w:r>
        <w:rPr>
          <w:rFonts w:ascii="arial" w:hAnsi="arial" w:eastAsia="arial" w:cs="arial"/>
          <w:sz w:val="28"/>
          <w:szCs w:val="28"/>
          <w:b w:val="1"/>
          <w:bCs w:val="1"/>
          <w:rtl/>
        </w:rPr>
        <w:t xml:space="preserve">مسلمة بن قعنب
</w:t>
      </w:r>
    </w:p>
    <w:p>
      <w:pPr/>
      <w:r>
        <w:rPr/>
        <w:t xml:space="preserve">مسلمة بن قعنب </w:t>
      </w:r>
    </w:p>
    <w:p/>
    <w:p>
      <w:pPr/>
      <w:r>
        <w:rPr/>
        <w:t xml:space="preserve">والد عبد الله بن مسلمة وإسماعيل بن مسلمة القعنبيان روى عن أيوب السختياني ويونس بن عبيد روى عنه ابناه عبد الله وإسماعيل سمعت أبي يقول ذلك. قال أبو محمد وروى عن هشام بن عروة وهشام بن حسان.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2026-08-05T13:04:34+03:00</dcterms:created>
  <dcterms:modified xsi:type="dcterms:W3CDTF">2026-08-05T13:04:34+03:00</dcterms:modified>
</cp:coreProperties>
</file>

<file path=docProps/custom.xml><?xml version="1.0" encoding="utf-8"?>
<Properties xmlns="http://schemas.openxmlformats.org/officeDocument/2006/custom-properties" xmlns:vt="http://schemas.openxmlformats.org/officeDocument/2006/docPropsVTypes"/>
</file>