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مسلمة بن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مسلمة بن صالح
</w:t>
      </w:r>
    </w:p>
    <w:p>
      <w:pPr/>
      <w:r>
        <w:rPr/>
        <w:t xml:space="preserve">مسلمة بن صالح </w:t>
      </w:r>
    </w:p>
    <w:p/>
    <w:p>
      <w:pPr/>
      <w:r>
        <w:rPr/>
        <w:t xml:space="preserve">عم قباث بن رزين روى عن فضالة بن عبيد روى عنه قباث بن رزين.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2026-08-05T13:04:26+03:00</dcterms:created>
  <dcterms:modified xsi:type="dcterms:W3CDTF">2026-08-05T13:04:26+03:00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