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مغيرة بن أبي مغيرة الرملي
</w:t>
      </w:r>
    </w:p>
    <w:p>
      <w:pPr>
        <w:jc w:val="start"/>
        <w:bidi/>
      </w:pPr>
      <w:r>
        <w:rPr>
          <w:rFonts w:ascii="arial" w:hAnsi="arial" w:eastAsia="arial" w:cs="arial"/>
          <w:sz w:val="28"/>
          <w:szCs w:val="28"/>
          <w:b w:val="1"/>
          <w:bCs w:val="1"/>
          <w:rtl/>
        </w:rPr>
        <w:t xml:space="preserve">مغيرة بن أبي مغيرة الرملي
</w:t>
      </w:r>
    </w:p>
    <w:p>
      <w:pPr/>
      <w:r>
        <w:rPr/>
        <w:t xml:space="preserve">مغيرة بن أبي مغيرة الرملي </w:t>
      </w:r>
    </w:p>
    <w:p/>
    <w:p>
      <w:pPr/>
      <w:r>
        <w:rPr/>
        <w:t xml:space="preserve">روى عن مسلمة بن عبد الملك أنه قال إن في كندة لثلاثة نفر إن الله عز وجل لينزل بهم الغيث وينصر بهم على الأعداء رجاء بن حيوة وعبادة بن نسي وعدي بن عدي روى عنه أبو مسهر عبد الأعلى بن مسهر نا عبد الرحمن قال سألت أبي عنه فقال لا بأس به.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2026-09-19T14:24:51+03:00</dcterms:created>
  <dcterms:modified xsi:type="dcterms:W3CDTF">2026-09-19T14:24:51+03:00</dcterms:modified>
</cp:coreProperties>
</file>

<file path=docProps/custom.xml><?xml version="1.0" encoding="utf-8"?>
<Properties xmlns="http://schemas.openxmlformats.org/officeDocument/2006/custom-properties" xmlns:vt="http://schemas.openxmlformats.org/officeDocument/2006/docPropsVTypes"/>
</file>