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مغيرة بن ميثا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مغيرة بن ميثا
</w:t>
      </w:r>
    </w:p>
    <w:p>
      <w:pPr/>
      <w:r>
        <w:rPr/>
        <w:t xml:space="preserve">مغيرة بن ميثا </w:t>
      </w:r>
    </w:p>
    <w:p/>
    <w:p>
      <w:pPr/>
      <w:r>
        <w:rPr/>
        <w:t xml:space="preserve">روى عن الحسن روى عنه عبد الصمد بن عبد الوارث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2026-09-19T14:15:13+03:00</dcterms:created>
  <dcterms:modified xsi:type="dcterms:W3CDTF">2026-09-19T14:15:13+03:00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