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يوسف بن موسى بن راشد القطان أبو عوانة الكوفي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يوسف بن موسى بن راشد القطان أبو عوانة الكوفي الرازي
</w:t>
      </w:r>
    </w:p>
    <w:p>
      <w:pPr/>
      <w:r>
        <w:rPr/>
        <w:t xml:space="preserve">موسى بن يوسف بن موسى بن راشد القطان أبو عوانة الكوفي الرازي </w:t>
      </w:r>
    </w:p>
    <w:p/>
    <w:p>
      <w:pPr/>
      <w:r>
        <w:rPr/>
        <w:t xml:space="preserve">روى عن أحمد بن عبد الله بن يونس وعلي بن الجعد وعلي بن حكيم الأودي سمعت منه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2026-08-06T19:52:49+03:00</dcterms:created>
  <dcterms:modified xsi:type="dcterms:W3CDTF">2026-08-06T19:52:49+03:00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