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سهل الرملي أبو عمران
</w:t>
      </w:r>
    </w:p>
    <w:p>
      <w:pPr>
        <w:jc w:val="start"/>
        <w:bidi/>
      </w:pPr>
      <w:r>
        <w:rPr>
          <w:rFonts w:ascii="arial" w:hAnsi="arial" w:eastAsia="arial" w:cs="arial"/>
          <w:sz w:val="28"/>
          <w:szCs w:val="28"/>
          <w:b w:val="1"/>
          <w:bCs w:val="1"/>
          <w:rtl/>
        </w:rPr>
        <w:t xml:space="preserve">موسى بن سهل الرملي أبو عمران
</w:t>
      </w:r>
    </w:p>
    <w:p>
      <w:pPr/>
      <w:r>
        <w:rPr/>
        <w:t xml:space="preserve">موسى بن سهل الرملي أبو عمران </w:t>
      </w:r>
    </w:p>
    <w:p/>
    <w:p>
      <w:pPr/>
      <w:r>
        <w:rPr/>
        <w:t xml:space="preserve">روى عن سوار بن عمارة والوليد بن النضر وبشر بن المنذر وعبد الملك بن الحكم وموسى بن داود وزيد ابن المبارك الصنعاني ويزيد بن خالد بن مرشل وعلي بن عياش كتب عنه أبي وروى عنه وكتبت عنه وهو صدوق ثقة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2026-09-19T16:47:04+03:00</dcterms:created>
  <dcterms:modified xsi:type="dcterms:W3CDTF">2026-09-19T16:47:04+03:00</dcterms:modified>
</cp:coreProperties>
</file>

<file path=docProps/custom.xml><?xml version="1.0" encoding="utf-8"?>
<Properties xmlns="http://schemas.openxmlformats.org/officeDocument/2006/custom-properties" xmlns:vt="http://schemas.openxmlformats.org/officeDocument/2006/docPropsVTypes"/>
</file>