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موسى بن إسحاق القواس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موسى بن إسحاق القواس الكوفي
</w:t>
      </w:r>
    </w:p>
    <w:p>
      <w:pPr/>
      <w:r>
        <w:rPr/>
        <w:t xml:space="preserve">موسى بن إسحاق القواس الكوفي </w:t>
      </w:r>
    </w:p>
    <w:p/>
    <w:p>
      <w:pPr/>
      <w:r>
        <w:rPr/>
        <w:t xml:space="preserve">روى عن حفص بن غياث ووكيع بن الجراح وعبد الله بن نمير وعثام بن علي وعبد الحميد الحماني كتبت عنه ومحله الصدق.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2026-08-05T17:02:42+03:00</dcterms:created>
  <dcterms:modified xsi:type="dcterms:W3CDTF">2026-08-05T17:02:42+03:00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