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أبي حزم القطعي
</w:t>
      </w:r>
    </w:p>
    <w:p>
      <w:pPr>
        <w:jc w:val="start"/>
        <w:bidi/>
      </w:pPr>
      <w:r>
        <w:rPr>
          <w:rFonts w:ascii="arial" w:hAnsi="arial" w:eastAsia="arial" w:cs="arial"/>
          <w:sz w:val="28"/>
          <w:szCs w:val="28"/>
          <w:b w:val="1"/>
          <w:bCs w:val="1"/>
          <w:rtl/>
        </w:rPr>
        <w:t xml:space="preserve">محمد بن يحيى بن أبي حزم القطعي
</w:t>
      </w:r>
    </w:p>
    <w:p>
      <w:pPr/>
      <w:r>
        <w:rPr/>
        <w:t xml:space="preserve">محمد بن يحيى بن أبي حزم القطعي </w:t>
      </w:r>
    </w:p>
    <w:p/>
    <w:p>
      <w:pPr/>
      <w:r>
        <w:rPr/>
        <w:t xml:space="preserve">روى عن زياد بن الربيع وغسان بن مضر وعون بن كهمس وعبد الأعلى السامي وعمر بن علي المقدمي كتب عنه أبي وروى عنه نا عبد الرحمن قال سألت أبي عنه فقال صالح الحديث صدوق.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2026-08-05T16:07:12+03:00</dcterms:created>
  <dcterms:modified xsi:type="dcterms:W3CDTF">2026-08-05T16:07:12+03:00</dcterms:modified>
</cp:coreProperties>
</file>

<file path=docProps/custom.xml><?xml version="1.0" encoding="utf-8"?>
<Properties xmlns="http://schemas.openxmlformats.org/officeDocument/2006/custom-properties" xmlns:vt="http://schemas.openxmlformats.org/officeDocument/2006/docPropsVTypes"/>
</file>