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هارون أبو عبد الله الرازي اللؤلؤي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هارون أبو عبد الله الرازي اللؤلؤي
</w:t>
      </w:r>
    </w:p>
    <w:p>
      <w:pPr/>
      <w:r>
        <w:rPr/>
        <w:t xml:space="preserve">محمد بن هارون أبو عبد الله الرازي اللؤلؤي </w:t>
      </w:r>
    </w:p>
    <w:p/>
    <w:p>
      <w:pPr/>
      <w:r>
        <w:rPr/>
        <w:t xml:space="preserve">روى عن عمرو بن صفوان روى عنه أبو زرعة وقال كتبت عنه حديثاً واحداً وكان ينزل المدينة بدستك شيخ مستور نا عبد الرحمن قال سئل أبي عنه فقال شيخ مستور.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2026-09-19T19:30:03+03:00</dcterms:created>
  <dcterms:modified xsi:type="dcterms:W3CDTF">2026-09-19T19:30:03+03:00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