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واصل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واصل
</w:t>
      </w:r>
    </w:p>
    <w:p>
      <w:pPr/>
      <w:r>
        <w:rPr/>
        <w:t xml:space="preserve">محمد بن واصل </w:t>
      </w:r>
    </w:p>
    <w:p/>
    <w:p>
      <w:pPr/>
      <w:r>
        <w:rPr/>
        <w:t xml:space="preserve">روى عن بشر بن المفضل وعبد الله بن المبارك روى عنه ....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2026-08-05T18:52:08+03:00</dcterms:created>
  <dcterms:modified xsi:type="dcterms:W3CDTF">2026-08-05T18:52:08+03:00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