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القاسم الطويل
</w:t>
      </w:r>
    </w:p>
    <w:p>
      <w:pPr>
        <w:jc w:val="start"/>
        <w:bidi/>
      </w:pPr>
      <w:r>
        <w:rPr>
          <w:rFonts w:ascii="arial" w:hAnsi="arial" w:eastAsia="arial" w:cs="arial"/>
          <w:sz w:val="28"/>
          <w:szCs w:val="28"/>
          <w:b w:val="1"/>
          <w:bCs w:val="1"/>
          <w:rtl/>
        </w:rPr>
        <w:t xml:space="preserve">محمد بن أبي القاسم الطويل
</w:t>
      </w:r>
    </w:p>
    <w:p>
      <w:pPr/>
      <w:r>
        <w:rPr/>
        <w:t xml:space="preserve">محمد بن أبي القاسم الطويل </w:t>
      </w:r>
    </w:p>
    <w:p/>
    <w:p>
      <w:pPr/>
      <w:r>
        <w:rPr/>
        <w:t xml:space="preserve">روى عن عبد الله وعبد الملك ابني سعيد بن جبير وعكرمة روى عنه يحيى بن أبي زائدة وعبد الرحيم بن سليمان الرازي وأبو أسامة سمعت أبي يقول ذلك نا عبد الرحمن انا أبو بكر بن أبي خيثمة فيما كتب إلي قال سمعت يحيى بن معين يقول محمد بن أبي القاسم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2026-09-19T21:43:05+03:00</dcterms:created>
  <dcterms:modified xsi:type="dcterms:W3CDTF">2026-09-19T21:43:05+03:00</dcterms:modified>
</cp:coreProperties>
</file>

<file path=docProps/custom.xml><?xml version="1.0" encoding="utf-8"?>
<Properties xmlns="http://schemas.openxmlformats.org/officeDocument/2006/custom-properties" xmlns:vt="http://schemas.openxmlformats.org/officeDocument/2006/docPropsVTypes"/>
</file>