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فراس الضبعي أبو هريرة الصراف
</w:t>
      </w:r>
    </w:p>
    <w:p>
      <w:pPr>
        <w:jc w:val="start"/>
        <w:bidi/>
      </w:pPr>
      <w:r>
        <w:rPr>
          <w:rFonts w:ascii="arial" w:hAnsi="arial" w:eastAsia="arial" w:cs="arial"/>
          <w:sz w:val="28"/>
          <w:szCs w:val="28"/>
          <w:b w:val="1"/>
          <w:bCs w:val="1"/>
          <w:rtl/>
        </w:rPr>
        <w:t xml:space="preserve">محمد بن فراس الضبعي أبو هريرة الصراف
</w:t>
      </w:r>
    </w:p>
    <w:p>
      <w:pPr/>
      <w:r>
        <w:rPr/>
        <w:t xml:space="preserve">محمد بن فراس الضبعي أبو هريرة الصراف </w:t>
      </w:r>
    </w:p>
    <w:p/>
    <w:p>
      <w:pPr/>
      <w:r>
        <w:rPr/>
        <w:t xml:space="preserve">روى عن حرمي بن عمارة وسلم بن قتيبة ومعاذ بن هشام وإسحاق بن إدريس سمع منه أبي بالبصرة في الرحلة الثانية وروى عنه أبي وأبو زرعة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2026-08-05T22:27:52+03:00</dcterms:created>
  <dcterms:modified xsi:type="dcterms:W3CDTF">2026-08-05T22:27:52+03:00</dcterms:modified>
</cp:coreProperties>
</file>

<file path=docProps/custom.xml><?xml version="1.0" encoding="utf-8"?>
<Properties xmlns="http://schemas.openxmlformats.org/officeDocument/2006/custom-properties" xmlns:vt="http://schemas.openxmlformats.org/officeDocument/2006/docPropsVTypes"/>
</file>