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عاصم بن حفص المعافري المصري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عاصم بن حفص المعافري المصري أبو عبد الله
</w:t>
      </w:r>
    </w:p>
    <w:p>
      <w:pPr/>
      <w:r>
        <w:rPr/>
        <w:t xml:space="preserve">محمد بن عاصم بن حفص المعافري المصري أبو عبد الله </w:t>
      </w:r>
    </w:p>
    <w:p/>
    <w:p>
      <w:pPr/>
      <w:r>
        <w:rPr/>
        <w:t xml:space="preserve">يقال له بن ترناق روى عن مالك وضمام وعبد الرحمن بن زيد بن أسلم وعبد الله بن نافع الصائغ كتب عنه أبي وأبو زرعة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2026-09-19T21:52:53+03:00</dcterms:created>
  <dcterms:modified xsi:type="dcterms:W3CDTF">2026-09-19T21:52:53+03:00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