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النيسابوري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النيسابوري النحوي
</w:t>
      </w:r>
    </w:p>
    <w:p>
      <w:pPr/>
      <w:r>
        <w:rPr/>
        <w:t xml:space="preserve">محمد بن عبد الرحمن النيسابوري النحوي </w:t>
      </w:r>
    </w:p>
    <w:p/>
    <w:p>
      <w:pPr/>
      <w:r>
        <w:rPr/>
        <w:t xml:space="preserve">يعرف بمت روى عنه نصير بن يوسف النحوي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2026-09-20T01:19:45+03:00</dcterms:created>
  <dcterms:modified xsi:type="dcterms:W3CDTF">2026-09-20T01:19:45+03:00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