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صدران البصري الأزدي
</w:t>
      </w:r>
    </w:p>
    <w:p>
      <w:pPr>
        <w:jc w:val="start"/>
        <w:bidi/>
      </w:pPr>
      <w:r>
        <w:rPr>
          <w:rFonts w:ascii="arial" w:hAnsi="arial" w:eastAsia="arial" w:cs="arial"/>
          <w:sz w:val="28"/>
          <w:szCs w:val="28"/>
          <w:b w:val="1"/>
          <w:bCs w:val="1"/>
          <w:rtl/>
        </w:rPr>
        <w:t xml:space="preserve">محمد بن صدران البصري الأزدي
</w:t>
      </w:r>
    </w:p>
    <w:p>
      <w:pPr/>
      <w:r>
        <w:rPr/>
        <w:t xml:space="preserve">محمد بن صدران البصري الأزدي </w:t>
      </w:r>
    </w:p>
    <w:p/>
    <w:p>
      <w:pPr/>
      <w:r>
        <w:rPr/>
        <w:t xml:space="preserve">روى عن نوح بن قيس وطالب بن حجير ومعتمر بن سليمان ويزيد بن زريع وعنبسة بن سالم وخالد بن الحارث والمنذر بن زياد سمعت أبي يقول بعض ذلك وبعضه من قبلي قال أبو محمد سمع منه أبي بالبصرة في الرحلة الثالثة نا عبد الرحمن قال سئل أبي عنه فقال صدوق بصري.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2026-09-20T02:42:43+03:00</dcterms:created>
  <dcterms:modified xsi:type="dcterms:W3CDTF">2026-09-20T02:42:43+03:00</dcterms:modified>
</cp:coreProperties>
</file>

<file path=docProps/custom.xml><?xml version="1.0" encoding="utf-8"?>
<Properties xmlns="http://schemas.openxmlformats.org/officeDocument/2006/custom-properties" xmlns:vt="http://schemas.openxmlformats.org/officeDocument/2006/docPropsVTypes"/>
</file>