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الرازقي
</w:t>
      </w:r>
    </w:p>
    <w:p>
      <w:pPr>
        <w:jc w:val="start"/>
        <w:bidi/>
      </w:pPr>
      <w:r>
        <w:rPr>
          <w:rFonts w:ascii="arial" w:hAnsi="arial" w:eastAsia="arial" w:cs="arial"/>
          <w:sz w:val="28"/>
          <w:szCs w:val="28"/>
          <w:b w:val="1"/>
          <w:bCs w:val="1"/>
          <w:rtl/>
        </w:rPr>
        <w:t xml:space="preserve">محمد بن أبي الرازقي
</w:t>
      </w:r>
    </w:p>
    <w:p>
      <w:pPr/>
      <w:r>
        <w:rPr/>
        <w:t xml:space="preserve">محمد بن أبي الرازقي </w:t>
      </w:r>
    </w:p>
    <w:p/>
    <w:p>
      <w:pPr/>
      <w:r>
        <w:rPr/>
        <w:t xml:space="preserve">روى عن الحسن روى عنه عبد الرحمن بن مهدي ومسلم بن إبراهيم وكان مسلم يقول بن أبي الرازقية نا عبد الرحمن قال ذكره أبي عن إسحاق بن منصور عن يحيى بن معين أنه قال محمد بن أبي الرازقي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2026-09-21T06:16:59+03:00</dcterms:created>
  <dcterms:modified xsi:type="dcterms:W3CDTF">2026-09-21T06:16:59+03:00</dcterms:modified>
</cp:coreProperties>
</file>

<file path=docProps/custom.xml><?xml version="1.0" encoding="utf-8"?>
<Properties xmlns="http://schemas.openxmlformats.org/officeDocument/2006/custom-properties" xmlns:vt="http://schemas.openxmlformats.org/officeDocument/2006/docPropsVTypes"/>
</file>