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 الدنداني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إدريس الدنداني المقرئ
</w:t>
      </w:r>
    </w:p>
    <w:p>
      <w:pPr/>
      <w:r>
        <w:rPr/>
        <w:t xml:space="preserve">محمد بن إدريس الدنداني المقرئ </w:t>
      </w:r>
    </w:p>
    <w:p/>
    <w:p>
      <w:pPr/>
      <w:r>
        <w:rPr/>
        <w:t xml:space="preserve">روى عن نصير النحوي روى عنه الفضل بن شاذان المقرئ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2026-08-05T22:22:36+03:00</dcterms:created>
  <dcterms:modified xsi:type="dcterms:W3CDTF">2026-08-05T22:22:36+03:00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