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سمرة الأحمسي
</w:t>
      </w:r>
    </w:p>
    <w:p>
      <w:pPr>
        <w:jc w:val="start"/>
        <w:bidi/>
      </w:pPr>
      <w:r>
        <w:rPr>
          <w:rFonts w:ascii="arial" w:hAnsi="arial" w:eastAsia="arial" w:cs="arial"/>
          <w:sz w:val="28"/>
          <w:szCs w:val="28"/>
          <w:b w:val="1"/>
          <w:bCs w:val="1"/>
          <w:rtl/>
        </w:rPr>
        <w:t xml:space="preserve">محمد بن إسماعيل بن سمرة الأحمسي
</w:t>
      </w:r>
    </w:p>
    <w:p>
      <w:pPr/>
      <w:r>
        <w:rPr/>
        <w:t xml:space="preserve">محمد بن إسماعيل بن سمرة الأحمسي </w:t>
      </w:r>
    </w:p>
    <w:p/>
    <w:p>
      <w:pPr/>
      <w:r>
        <w:rPr/>
        <w:t xml:space="preserve">روى عن أبي بكر بن عياش وحفص بن غياث والمحاربي ومحمد بن فضيل وإبراهيم بن عيينة أخي سفيان بن عيينة وسفيان بن عيينة ويونس بن بكير ووكيع وأسباط بن محمد سمعت أبي يقول ذلك قال أبو محمد سمعت منه مع أبي وهو صدوق ثقة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2026-08-05T22:15:50+03:00</dcterms:created>
  <dcterms:modified xsi:type="dcterms:W3CDTF">2026-08-05T22:15:50+03:00</dcterms:modified>
</cp:coreProperties>
</file>

<file path=docProps/custom.xml><?xml version="1.0" encoding="utf-8"?>
<Properties xmlns="http://schemas.openxmlformats.org/officeDocument/2006/custom-properties" xmlns:vt="http://schemas.openxmlformats.org/officeDocument/2006/docPropsVTypes"/>
</file>