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كلثوم
</w:t>
      </w:r>
    </w:p>
    <w:p>
      <w:pPr>
        <w:jc w:val="start"/>
        <w:bidi/>
      </w:pPr>
      <w:r>
        <w:rPr>
          <w:rFonts w:ascii="arial" w:hAnsi="arial" w:eastAsia="arial" w:cs="arial"/>
          <w:sz w:val="28"/>
          <w:szCs w:val="28"/>
          <w:b w:val="1"/>
          <w:bCs w:val="1"/>
          <w:rtl/>
        </w:rPr>
        <w:t xml:space="preserve">قدامة بن كلثوم
</w:t>
      </w:r>
    </w:p>
    <w:p>
      <w:pPr/>
      <w:r>
        <w:rPr/>
        <w:t xml:space="preserve">قدامة بن كلثوم </w:t>
      </w:r>
    </w:p>
    <w:p/>
    <w:p>
      <w:pPr/>
      <w:r>
        <w:rPr/>
        <w:t xml:space="preserve">يروى عنه ابن الطباع نا عبد الرحمن انا يعقوب بن إسحاق فيما كتب إلي قال نا عثمان بن سعيد قال قلت ليحيى بن معين قدامة بن كلثوم تعرفه قال ما أعرفه قلت حدثنا عنه بن الطباع قال أبو محمد لم يعرفه لأنه كان مجهولاً.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2026-08-05T13:04:25+03:00</dcterms:created>
  <dcterms:modified xsi:type="dcterms:W3CDTF">2026-08-05T13:04:25+03:00</dcterms:modified>
</cp:coreProperties>
</file>

<file path=docProps/custom.xml><?xml version="1.0" encoding="utf-8"?>
<Properties xmlns="http://schemas.openxmlformats.org/officeDocument/2006/custom-properties" xmlns:vt="http://schemas.openxmlformats.org/officeDocument/2006/docPropsVTypes"/>
</file>