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يزيد الرحال
</w:t>
      </w:r>
    </w:p>
    <w:p>
      <w:pPr>
        <w:jc w:val="start"/>
        <w:bidi/>
      </w:pPr>
      <w:r>
        <w:rPr>
          <w:rFonts w:ascii="arial" w:hAnsi="arial" w:eastAsia="arial" w:cs="arial"/>
          <w:sz w:val="28"/>
          <w:szCs w:val="28"/>
          <w:b w:val="1"/>
          <w:bCs w:val="1"/>
          <w:rtl/>
        </w:rPr>
        <w:t xml:space="preserve">القاسم بن يزيد الرحال
</w:t>
      </w:r>
    </w:p>
    <w:p>
      <w:pPr/>
      <w:r>
        <w:rPr/>
        <w:t xml:space="preserve">القاسم بن يزيد الرحال </w:t>
      </w:r>
    </w:p>
    <w:p/>
    <w:p>
      <w:pPr/>
      <w:r>
        <w:rPr/>
        <w:t xml:space="preserve">روى عن أنس روى عنه حماد بن سلمة وابن عيينة سمعت أبي يقول ذلك نا عبد الرحمن قال ذكره أبي عن إسحاق بن منصور عن يحيى بن معين أنه قال القاسم الرحال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2026-08-05T19:59:30+03:00</dcterms:created>
  <dcterms:modified xsi:type="dcterms:W3CDTF">2026-08-05T19:59:30+03:00</dcterms:modified>
</cp:coreProperties>
</file>

<file path=docProps/custom.xml><?xml version="1.0" encoding="utf-8"?>
<Properties xmlns="http://schemas.openxmlformats.org/officeDocument/2006/custom-properties" xmlns:vt="http://schemas.openxmlformats.org/officeDocument/2006/docPropsVTypes"/>
</file>