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أبو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أبو حبيب
</w:t>
      </w:r>
    </w:p>
    <w:p>
      <w:pPr/>
      <w:r>
        <w:rPr/>
        <w:t xml:space="preserve">قيس أبو حبيب </w:t>
      </w:r>
    </w:p>
    <w:p/>
    <w:p>
      <w:pPr/>
      <w:r>
        <w:rPr/>
        <w:t xml:space="preserve">وهو والد يزيد بن أبي حبيب المصري مولى قيس بن سعد روى عن قيس بن سعد روى عنه ابنه يزيد بن أبي حبيب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2026-08-05T13:04:57+03:00</dcterms:created>
  <dcterms:modified xsi:type="dcterms:W3CDTF">2026-08-05T13:04:57+03:00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