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 بن خالد الواسطي التمار أبو الفضل
</w:t>
      </w:r>
    </w:p>
    <w:p>
      <w:pPr>
        <w:jc w:val="start"/>
        <w:bidi/>
      </w:pPr>
      <w:r>
        <w:rPr>
          <w:rFonts w:ascii="arial" w:hAnsi="arial" w:eastAsia="arial" w:cs="arial"/>
          <w:sz w:val="28"/>
          <w:szCs w:val="28"/>
          <w:b w:val="1"/>
          <w:bCs w:val="1"/>
          <w:rtl/>
        </w:rPr>
        <w:t xml:space="preserve">عمار بن خالد الواسطي التمار أبو الفضل
</w:t>
      </w:r>
    </w:p>
    <w:p>
      <w:pPr/>
      <w:r>
        <w:rPr/>
        <w:t xml:space="preserve">عمار بن خالد الواسطي التمار أبو الفضل </w:t>
      </w:r>
    </w:p>
    <w:p/>
    <w:p>
      <w:pPr/>
      <w:r>
        <w:rPr/>
        <w:t xml:space="preserve">روى عن جرير بن عبد الحميد وابن عيينة وابن أبي عدى ويحيى بن سعيد القطان وعبد الوهاب الثقفي ومرحوم بن عبد العزيز وأبي بكر بن عياش والحكم بن سنان صاحب القرب والقاسم بن مالك كتبت عنه مع أبي بواسط وكان ثقة صدوقاً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2026-08-05T18:16:55+03:00</dcterms:created>
  <dcterms:modified xsi:type="dcterms:W3CDTF">2026-08-05T18:16:55+03:00</dcterms:modified>
</cp:coreProperties>
</file>

<file path=docProps/custom.xml><?xml version="1.0" encoding="utf-8"?>
<Properties xmlns="http://schemas.openxmlformats.org/officeDocument/2006/custom-properties" xmlns:vt="http://schemas.openxmlformats.org/officeDocument/2006/docPropsVTypes"/>
</file>