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عاصم بن أبي البداح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عاصم بن أبي البداح
</w:t>
      </w:r>
    </w:p>
    <w:p>
      <w:pPr/>
      <w:r>
        <w:rPr/>
        <w:t xml:space="preserve">عاصم بن أبي البداح </w:t>
      </w:r>
    </w:p>
    <w:p/>
    <w:p>
      <w:pPr/>
      <w:r>
        <w:rPr/>
        <w:t xml:space="preserve">روى عن أبيه عن جده عاصم بن عدي أن النبي صلى الله عليه وسلم قال له ما ذئبان عاديان روى عنه سعيد بن عثمان البلوي.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2026-08-05T21:57:55+03:00</dcterms:created>
  <dcterms:modified xsi:type="dcterms:W3CDTF">2026-08-05T21:57:55+03:00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