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أبو الأبيض العنسي
</w:t>
      </w:r>
    </w:p>
    <w:p>
      <w:pPr>
        <w:jc w:val="start"/>
        <w:bidi/>
      </w:pPr>
      <w:r>
        <w:rPr>
          <w:rFonts w:ascii="arial" w:hAnsi="arial" w:eastAsia="arial" w:cs="arial"/>
          <w:sz w:val="28"/>
          <w:szCs w:val="28"/>
          <w:b w:val="1"/>
          <w:bCs w:val="1"/>
          <w:rtl/>
        </w:rPr>
        <w:t xml:space="preserve">عيسى أبو الأبيض العنسي
</w:t>
      </w:r>
    </w:p>
    <w:p>
      <w:pPr/>
      <w:r>
        <w:rPr/>
        <w:t xml:space="preserve">عيسى أبو الأبيض العنسي </w:t>
      </w:r>
    </w:p>
    <w:p/>
    <w:p>
      <w:pPr/>
      <w:r>
        <w:rPr/>
        <w:t xml:space="preserve">روى عن أنس بن مالك روى عنه ربعي بن حراش وإبراهيم بن أبي عبلة ثنا عبد الرحمن قال قال أبي سالنى محمد بن مسلم فقال تعرف أحدا روى عن أبي الأبيض عن أنس غير ربعي فقلت له نعم روى عنه إبراهيم بن أبي عبلة فحرك رأسه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2026-09-23T20:19:11+03:00</dcterms:created>
  <dcterms:modified xsi:type="dcterms:W3CDTF">2026-09-23T20:19:11+03:00</dcterms:modified>
</cp:coreProperties>
</file>

<file path=docProps/custom.xml><?xml version="1.0" encoding="utf-8"?>
<Properties xmlns="http://schemas.openxmlformats.org/officeDocument/2006/custom-properties" xmlns:vt="http://schemas.openxmlformats.org/officeDocument/2006/docPropsVTypes"/>
</file>