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الفضل الأنصاري الواقفي أبو الفضل
</w:t>
      </w:r>
    </w:p>
    <w:p>
      <w:pPr>
        <w:jc w:val="start"/>
        <w:bidi/>
      </w:pPr>
      <w:r>
        <w:rPr>
          <w:rFonts w:ascii="arial" w:hAnsi="arial" w:eastAsia="arial" w:cs="arial"/>
          <w:sz w:val="28"/>
          <w:szCs w:val="28"/>
          <w:b w:val="1"/>
          <w:bCs w:val="1"/>
          <w:rtl/>
        </w:rPr>
        <w:t xml:space="preserve">عباس بن الفضل الأنصاري الواقفي أبو الفضل
</w:t>
      </w:r>
    </w:p>
    <w:p>
      <w:pPr/>
      <w:r>
        <w:rPr/>
        <w:t xml:space="preserve">عباس بن الفضل الأنصاري الواقفي أبو الفضل </w:t>
      </w:r>
    </w:p>
    <w:p/>
    <w:p>
      <w:pPr/>
      <w:r>
        <w:rPr/>
        <w:t xml:space="preserve">من بني واقف بصري سكن الموصل روى عن القاسم بن عبد الرحمن ويونس بن عبيد وخالد الحذاء وداود بن أبي هند وشعبة وسعيد بن أبي عروبة سمعت أبي يقول ذلك نا عبد الرحمن قال سمعت أبي يقول قال أحمد بن حنبل حديث العباس بن الفضل الواقفي عن يونس بن عبيد وخالد وداود وشعبة صحيح وأنكرت من حديثه عن سعيد عن قتادة عن عكرمة أو جابر بن زيد عن بن عباس قال قال لي كعب يلي من ولدك رجل وهو حديث كذب وروى عن عيينة بن عبد الرحمن عن أبيه عن بن مغفل حديثاً منكراً ثنا عبد الرحمن أنا عبد الله بن أحمد بن محمد بن حنبل فيما كتب إلي قال سألت يحيى بن معين عن عباس الأنصاري قال ليس بثقة قلت لم يا أبا زكريا فقال حدث عن سعيد بن أبي عروبة عن قتادة عن جابر بن زيد عن بن عباس قال إذا كان سنة مائتين حديثاً موضوعاً ثم قال ليس بثقة قلت ليحيى ما كان من القراءات عن عمران بن حدير وعن الشيوخ قال ليس بثقة ثنا عبد الرحمن قال قرئ على العباس بن محمد الدوري عن يحيى بن معين أنه قال عباس بن الفضل الأنصاري ليس بشيء حدث عن سعيد عن قتادة عن جابر بن زيد عن بن عباس عن النبي صلى الله عليه وسلم إذا كان سنة كذا وكذا وهو حديث باطل نا عبد الرحمن حدثني أبي قال قال علي بن المديني عباس بن الفضل الأنصاري ذهب حديثه نا عبد الرحمن قال سألت أبي عن العباس بن الفضل الأنصاري فقال منكر الحديث ضعيف الحديث ثنا عبد الرحمن قال سئل أبو زرعة عن العباس بن الفضل الأنصاري فقال كان لا يصدق.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2026-08-05T16:29:25+03:00</dcterms:created>
  <dcterms:modified xsi:type="dcterms:W3CDTF">2026-08-05T16:29:25+03:00</dcterms:modified>
</cp:coreProperties>
</file>

<file path=docProps/custom.xml><?xml version="1.0" encoding="utf-8"?>
<Properties xmlns="http://schemas.openxmlformats.org/officeDocument/2006/custom-properties" xmlns:vt="http://schemas.openxmlformats.org/officeDocument/2006/docPropsVTypes"/>
</file>