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عيسى
</w:t>
      </w:r>
    </w:p>
    <w:p>
      <w:pPr/>
      <w:r>
        <w:rPr/>
        <w:t xml:space="preserve">علي بن عيسى </w:t>
      </w:r>
    </w:p>
    <w:p/>
    <w:p>
      <w:pPr/>
      <w:r>
        <w:rPr/>
        <w:t xml:space="preserve">مولى روح بن حاتم المهلبي</w:t>
      </w:r>
    </w:p>
    <w:p/>
    <w:p>
      <w:pPr/>
      <w:r>
        <w:rPr/>
        <w:t xml:space="preserve">روى عن محمد بن فضيل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2026-09-25T00:22:09+03:00</dcterms:created>
  <dcterms:modified xsi:type="dcterms:W3CDTF">2026-09-25T00:22:09+03:00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