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هند العبسي كوفي
</w:t>
      </w:r>
    </w:p>
    <w:p>
      <w:pPr>
        <w:jc w:val="start"/>
        <w:bidi/>
      </w:pPr>
      <w:r>
        <w:rPr>
          <w:rFonts w:ascii="arial" w:hAnsi="arial" w:eastAsia="arial" w:cs="arial"/>
          <w:sz w:val="28"/>
          <w:szCs w:val="28"/>
          <w:b w:val="1"/>
          <w:bCs w:val="1"/>
          <w:rtl/>
        </w:rPr>
        <w:t xml:space="preserve">عثمان بن هند العبسي كوفي
</w:t>
      </w:r>
    </w:p>
    <w:p>
      <w:pPr/>
      <w:r>
        <w:rPr/>
        <w:t xml:space="preserve">عثمان بن هند العبسي كوفي </w:t>
      </w:r>
    </w:p>
    <w:p/>
    <w:p>
      <w:pPr/>
      <w:r>
        <w:rPr/>
        <w:t xml:space="preserve">رأى عمر بن عبد العزيز وأبا عبيدة بن عبد الله بن مسعود سمع منه وكيع وأبو نعيم سمعت أبي يقول ذلك نا عبد الرحمن أنا عبد الله بن أحمد بن محمد بن حنبل فيما كتب إلي قال سمعت أبي يقول عثمان بن أبي هند كوفي شيخ ثقة ثقة ثنا عبد الرحمن قال ذكره أبي عن إسحاق بن منصور عن يحيى بن معين أنه قال عثمان بن أبي هند العبسي ثقة نا عبد الرحمن قال سألت أبي عن عثمان بن أبي هند العبسي ما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2026-09-26T03:30:46+03:00</dcterms:created>
  <dcterms:modified xsi:type="dcterms:W3CDTF">2026-09-26T03:30:46+03:00</dcterms:modified>
</cp:coreProperties>
</file>

<file path=docProps/custom.xml><?xml version="1.0" encoding="utf-8"?>
<Properties xmlns="http://schemas.openxmlformats.org/officeDocument/2006/custom-properties" xmlns:vt="http://schemas.openxmlformats.org/officeDocument/2006/docPropsVTypes"/>
</file>