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 بن موسى الأنصاري
</w:t>
      </w:r>
    </w:p>
    <w:p>
      <w:pPr>
        <w:jc w:val="start"/>
        <w:bidi/>
      </w:pPr>
      <w:r>
        <w:rPr>
          <w:rFonts w:ascii="arial" w:hAnsi="arial" w:eastAsia="arial" w:cs="arial"/>
          <w:sz w:val="28"/>
          <w:szCs w:val="28"/>
          <w:b w:val="1"/>
          <w:bCs w:val="1"/>
          <w:rtl/>
        </w:rPr>
        <w:t xml:space="preserve">عمر بن موسى الأنصاري
</w:t>
      </w:r>
    </w:p>
    <w:p>
      <w:pPr/>
      <w:r>
        <w:rPr/>
        <w:t xml:space="preserve">عمر بن موسى الأنصاري </w:t>
      </w:r>
    </w:p>
    <w:p/>
    <w:p>
      <w:pPr/>
      <w:r>
        <w:rPr/>
        <w:t xml:space="preserve">روى عن أبيه موسى نا عبد الرحمن أنا يعقوب بن إسحاق فيما كتب إلي ثنا عثمان بن سعيد قال سألت يحيى بن معين عن عمر بن موسى الأنصاري فقال لا بأس به وسألته عن أبيه موسى فقال ثقة لا بأس به.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2026-08-05T22:05:07+03:00</dcterms:created>
  <dcterms:modified xsi:type="dcterms:W3CDTF">2026-08-05T22:05:07+03:00</dcterms:modified>
</cp:coreProperties>
</file>

<file path=docProps/custom.xml><?xml version="1.0" encoding="utf-8"?>
<Properties xmlns="http://schemas.openxmlformats.org/officeDocument/2006/custom-properties" xmlns:vt="http://schemas.openxmlformats.org/officeDocument/2006/docPropsVTypes"/>
</file>