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الغفار بن عبد الواسع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الغفار بن عبد الواسع
</w:t>
      </w:r>
    </w:p>
    <w:p>
      <w:pPr/>
      <w:r>
        <w:rPr/>
        <w:t xml:space="preserve">عبد الغفار بن عبد الواسع </w:t>
      </w:r>
    </w:p>
    <w:p/>
    <w:p>
      <w:pPr/>
      <w:r>
        <w:rPr/>
        <w:t xml:space="preserve">روى عن الحسن بن علي بن الحسين بن علي بن أبي طالب الينبعي الضرير وأبي طالب الزاهد روى عنه زهير بن عباد الرواسي.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2026-08-05T17:02:10+03:00</dcterms:created>
  <dcterms:modified xsi:type="dcterms:W3CDTF">2026-08-05T17:02:10+03:00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