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بن تمام الهسنجاني الرازي
</w:t>
      </w:r>
    </w:p>
    <w:p>
      <w:pPr>
        <w:jc w:val="start"/>
        <w:bidi/>
      </w:pPr>
      <w:r>
        <w:rPr>
          <w:rFonts w:ascii="arial" w:hAnsi="arial" w:eastAsia="arial" w:cs="arial"/>
          <w:sz w:val="28"/>
          <w:szCs w:val="28"/>
          <w:b w:val="1"/>
          <w:bCs w:val="1"/>
          <w:rtl/>
        </w:rPr>
        <w:t xml:space="preserve">عبد السلام بن تمام الهسنجاني الرازي
</w:t>
      </w:r>
    </w:p>
    <w:p>
      <w:pPr/>
      <w:r>
        <w:rPr/>
        <w:t xml:space="preserve">عبد السلام بن تمام الهسنجاني الرازي </w:t>
      </w:r>
    </w:p>
    <w:p/>
    <w:p>
      <w:pPr/>
      <w:r>
        <w:rPr/>
        <w:t xml:space="preserve">روى عن أبي زهير عبد الرحمن بن مغراء والصباح بن محارب ويحيى بن الضريس وابن أبي فديك ومعن بن عيسى وإسحاق بن إسماعيل حيويه روى عنه أبي وعلي بن الحسين بن الجنيد ومحمد بن أيوب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2026-08-05T22:15:52+03:00</dcterms:created>
  <dcterms:modified xsi:type="dcterms:W3CDTF">2026-08-05T22:15:52+03:00</dcterms:modified>
</cp:coreProperties>
</file>

<file path=docProps/custom.xml><?xml version="1.0" encoding="utf-8"?>
<Properties xmlns="http://schemas.openxmlformats.org/officeDocument/2006/custom-properties" xmlns:vt="http://schemas.openxmlformats.org/officeDocument/2006/docPropsVTypes"/>
</file>