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زيد
</w:t>
      </w:r>
    </w:p>
    <w:p>
      <w:pPr/>
      <w:r>
        <w:rPr/>
        <w:t xml:space="preserve">عبيد بن زيد </w:t>
      </w:r>
    </w:p>
    <w:p/>
    <w:p>
      <w:pPr/>
      <w:r>
        <w:rPr/>
        <w:t xml:space="preserve">مولى سلمة بن الأكوع روى عن سلمة بن الأكوع روى عنه إبراهيم بن إسماعيل بن مجمع.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2026-09-27T10:43:37+03:00</dcterms:created>
  <dcterms:modified xsi:type="dcterms:W3CDTF">2026-09-27T10:43:37+03:00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