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المغيرة بن أمي المنقري الصفار أبو عبد الرحمن البصري
</w:t>
      </w:r>
    </w:p>
    <w:p>
      <w:pPr>
        <w:jc w:val="start"/>
        <w:bidi/>
      </w:pPr>
      <w:r>
        <w:rPr>
          <w:rFonts w:ascii="arial" w:hAnsi="arial" w:eastAsia="arial" w:cs="arial"/>
          <w:sz w:val="28"/>
          <w:szCs w:val="28"/>
          <w:b w:val="1"/>
          <w:bCs w:val="1"/>
          <w:rtl/>
        </w:rPr>
        <w:t xml:space="preserve">عبد العزيز بن المغيرة بن أمي المنقري الصفار أبو عبد الرحمن البصري
</w:t>
      </w:r>
    </w:p>
    <w:p>
      <w:pPr/>
      <w:r>
        <w:rPr/>
        <w:t xml:space="preserve">عبد العزيز بن المغيرة بن أمي المنقري الصفار أبو عبد الرحمن البصري </w:t>
      </w:r>
    </w:p>
    <w:p/>
    <w:p>
      <w:pPr/>
      <w:r>
        <w:rPr/>
        <w:t xml:space="preserve">نزيل الري</w:t>
      </w:r>
    </w:p>
    <w:p/>
    <w:p>
      <w:pPr/>
      <w:r>
        <w:rPr/>
        <w:t xml:space="preserve">روى عن حماد بن زيد ومهدي بن ميمون وأبي هلال الراسبي وجرير بن حازم ومبارك بن فضالة ويزيد بن إبراهيم التستري وعبد الواحد بن زياد روى عنه أبو غسان التستري ويحيى بن عبدك القزويني وأبي وأبو زرعة وعبد الملك بن أبي عبد الرحمن سمعت أبي يقول بعض ذلك وبعضه من قبلي نا عبد الرحمن حدثني محمد بن مسلم قال سمعت المقري يعنى أبا عبد الرحمن عبد الله بن يزيد يثني على عبد العزيز بن المغيرة وقال: كان يقرأ معنا بالبصرة نا عبد الرحمن قال حدثني محمد بن مسلم قال سمعت أبا الوليد وذكر عبد العزيز بن المغيرة فأثنى عليه خيراً نا عبد الرحمن قال سألت أبي عن عبد العزيز بن المغيرة فقال: لا بأس به صدوق وهو أفضل من عبد الله بن عاصم.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2026-08-05T16:29:41+03:00</dcterms:created>
  <dcterms:modified xsi:type="dcterms:W3CDTF">2026-08-05T16:29:41+03:00</dcterms:modified>
</cp:coreProperties>
</file>

<file path=docProps/custom.xml><?xml version="1.0" encoding="utf-8"?>
<Properties xmlns="http://schemas.openxmlformats.org/officeDocument/2006/custom-properties" xmlns:vt="http://schemas.openxmlformats.org/officeDocument/2006/docPropsVTypes"/>
</file>