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اليمان أبو معاوية الحضرمي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اليمان أبو معاوية الحضرمي
</w:t>
      </w:r>
    </w:p>
    <w:p>
      <w:pPr/>
      <w:r>
        <w:rPr/>
        <w:t xml:space="preserve">عبد الرحمن بن اليمان أبو معاوية الحضرمي </w:t>
      </w:r>
    </w:p>
    <w:p/>
    <w:p>
      <w:pPr/>
      <w:r>
        <w:rPr/>
        <w:t xml:space="preserve">سمع عطاء بن أبي رباح روى عنه عبد الله بن عبد الوهاب الحجبي.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2026-08-05T17:16:28+03:00</dcterms:created>
  <dcterms:modified xsi:type="dcterms:W3CDTF">2026-08-05T17:16:28+03:00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