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 العنبري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العنبري الطبري
</w:t>
      </w:r>
    </w:p>
    <w:p>
      <w:pPr/>
      <w:r>
        <w:rPr/>
        <w:t xml:space="preserve">عبد الرحمن بن محمد العنبري الطبري </w:t>
      </w:r>
    </w:p>
    <w:p/>
    <w:p>
      <w:pPr/>
      <w:r>
        <w:rPr/>
        <w:t xml:space="preserve">روى عن أبي قتيبة سلم بن قتيبة روى عنه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2026-09-27T13:25:38+03:00</dcterms:created>
  <dcterms:modified xsi:type="dcterms:W3CDTF">2026-09-27T13:25:38+03:00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