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سنان أبو روح الحمصي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سنان أبو روح الحمصي السكوني
</w:t>
      </w:r>
    </w:p>
    <w:p>
      <w:pPr/>
      <w:r>
        <w:rPr/>
        <w:t xml:space="preserve">عبد الرحمن بن سنان أبو روح الحمصي السكوني </w:t>
      </w:r>
    </w:p>
    <w:p/>
    <w:p>
      <w:pPr/>
      <w:r>
        <w:rPr/>
        <w:t xml:space="preserve">روى عن الحسن بن أبي الحسن البصري روى عنه خطاب بن عثمان الفوزي الحمصي.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2026-08-05T18:18:27+03:00</dcterms:created>
  <dcterms:modified xsi:type="dcterms:W3CDTF">2026-08-05T18:18:27+03:00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