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معمع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معمع
</w:t>
      </w:r>
    </w:p>
    <w:p>
      <w:pPr/>
      <w:r>
        <w:rPr/>
        <w:t xml:space="preserve">عبد الله بن معمع </w:t>
      </w:r>
    </w:p>
    <w:p/>
    <w:p>
      <w:pPr/>
      <w:r>
        <w:rPr/>
        <w:t xml:space="preserve">روى عنه جرير بن عبد الحميد.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2026-09-28T18:38:20+03:00</dcterms:created>
  <dcterms:modified xsi:type="dcterms:W3CDTF">2026-09-28T18:38:20+03:00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