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الكريم أبو حذيفة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الكريم أبو حذيفة الصنعاني
</w:t>
      </w:r>
    </w:p>
    <w:p>
      <w:pPr/>
      <w:r>
        <w:rPr/>
        <w:t xml:space="preserve">عبد الله بن محمد بن عبد الكريم أبو حذيفة الصنعاني </w:t>
      </w:r>
    </w:p>
    <w:p/>
    <w:p>
      <w:pPr/>
      <w:r>
        <w:rPr/>
        <w:t xml:space="preserve">روى عن إبراهيم بن عقيل بن معقل بن منبه روى عنه يحيى بن عاصم البخاري وعبيد الله بن فضالة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2026-09-28T18:57:38+03:00</dcterms:created>
  <dcterms:modified xsi:type="dcterms:W3CDTF">2026-09-28T18:57:38+03:00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